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3552825" cy="6429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552825" cy="642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sz w:val="18"/>
          <w:szCs w:val="18"/>
        </w:rPr>
      </w:pPr>
      <w:r w:rsidDel="00000000" w:rsidR="00000000" w:rsidRPr="00000000">
        <w:rPr>
          <w:sz w:val="18"/>
          <w:szCs w:val="18"/>
          <w:rtl w:val="0"/>
        </w:rPr>
        <w:t xml:space="preserve">313 E. 27th Street</w:t>
        <w:tab/>
        <w:t xml:space="preserve">Scottsbluff, NE 69361</w:t>
        <w:tab/>
        <w:tab/>
        <w:t xml:space="preserve">(308) 981-2917</w:t>
        <w:tab/>
        <w:tab/>
        <w:t xml:space="preserve">       </w:t>
      </w:r>
      <w:hyperlink r:id="rId7">
        <w:r w:rsidDel="00000000" w:rsidR="00000000" w:rsidRPr="00000000">
          <w:rPr>
            <w:color w:val="1155cc"/>
            <w:sz w:val="18"/>
            <w:szCs w:val="18"/>
            <w:u w:val="single"/>
            <w:rtl w:val="0"/>
          </w:rPr>
          <w:t xml:space="preserve">brohrer@sbps.net</w:t>
        </w:r>
      </w:hyperlink>
      <w:r w:rsidDel="00000000" w:rsidR="00000000" w:rsidRPr="00000000">
        <w:rPr>
          <w:rtl w:val="0"/>
        </w:rPr>
      </w:r>
    </w:p>
    <w:p w:rsidR="00000000" w:rsidDel="00000000" w:rsidP="00000000" w:rsidRDefault="00000000" w:rsidRPr="00000000" w14:paraId="00000003">
      <w:pPr>
        <w:pageBreakBefore w:val="0"/>
        <w:rPr>
          <w:sz w:val="18"/>
          <w:szCs w:val="18"/>
        </w:rPr>
      </w:pPr>
      <w:r w:rsidDel="00000000" w:rsidR="00000000" w:rsidRPr="00000000">
        <w:rPr>
          <w:rtl w:val="0"/>
        </w:rPr>
      </w:r>
    </w:p>
    <w:p w:rsidR="00000000" w:rsidDel="00000000" w:rsidP="00000000" w:rsidRDefault="00000000" w:rsidRPr="00000000" w14:paraId="00000004">
      <w:pPr>
        <w:pageBreakBefore w:val="0"/>
        <w:rPr>
          <w:b w:val="1"/>
          <w:sz w:val="30"/>
          <w:szCs w:val="30"/>
        </w:rPr>
      </w:pPr>
      <w:r w:rsidDel="00000000" w:rsidR="00000000" w:rsidRPr="00000000">
        <w:rPr>
          <w:b w:val="1"/>
          <w:sz w:val="30"/>
          <w:szCs w:val="30"/>
          <w:rtl w:val="0"/>
        </w:rPr>
        <w:t xml:space="preserve">FRIENDS OF THE FOUNDATION</w:t>
      </w:r>
    </w:p>
    <w:p w:rsidR="00000000" w:rsidDel="00000000" w:rsidP="00000000" w:rsidRDefault="00000000" w:rsidRPr="00000000" w14:paraId="00000005">
      <w:pPr>
        <w:pageBreakBefore w:val="0"/>
        <w:rPr>
          <w:b w:val="1"/>
          <w:sz w:val="30"/>
          <w:szCs w:val="3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The Foundation is a 501(c)(3) nonprofit organization that was formed in 1988. Our mission is to enrich programs and educational opportunities for all students of Scottsbluff Public Schools.  We rely on financial support from our community, parents, staff and alumni to expand our efforts and continue to enhance education at SBPS.  Friends of the Foundation are SBPS employees who choose to support these efforts through a monthly payroll deduction in any amount.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sz w:val="24"/>
          <w:szCs w:val="24"/>
          <w:rtl w:val="0"/>
        </w:rPr>
        <w:t xml:space="preserve">Program Overview:</w:t>
      </w: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Excellence in Education Awards - Recognition for employees who go above and beyond</w:t>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Classroom Grants - Teachers at all levels are creating innovative classroom learning experiences funded by the Classroom Grant program</w:t>
      </w:r>
    </w:p>
    <w:p w:rsidR="00000000" w:rsidDel="00000000" w:rsidP="00000000" w:rsidRDefault="00000000" w:rsidRPr="00000000" w14:paraId="0000000B">
      <w:pPr>
        <w:pageBreakBefore w:val="0"/>
        <w:numPr>
          <w:ilvl w:val="0"/>
          <w:numId w:val="1"/>
        </w:numPr>
        <w:ind w:left="720" w:hanging="360"/>
        <w:rPr>
          <w:u w:val="none"/>
        </w:rPr>
      </w:pPr>
      <w:r w:rsidDel="00000000" w:rsidR="00000000" w:rsidRPr="00000000">
        <w:rPr>
          <w:rtl w:val="0"/>
        </w:rPr>
        <w:t xml:space="preserve">CTE Breakfast - The Foundation hosts an annual student-led breakfast featuring the Career and Technical Service Organizations at SHS</w:t>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Scholarships - We are proud to offer several scholarships to a variety of candidates</w:t>
      </w:r>
    </w:p>
    <w:p w:rsidR="00000000" w:rsidDel="00000000" w:rsidP="00000000" w:rsidRDefault="00000000" w:rsidRPr="00000000" w14:paraId="0000000D">
      <w:pPr>
        <w:pageBreakBefore w:val="0"/>
        <w:ind w:left="0" w:firstLine="0"/>
        <w:rPr/>
      </w:pPr>
      <w:r w:rsidDel="00000000" w:rsidR="00000000" w:rsidRPr="00000000">
        <w:rPr>
          <w:rtl w:val="0"/>
        </w:rPr>
        <w:t xml:space="preserve"> </w:t>
      </w:r>
    </w:p>
    <w:p w:rsidR="00000000" w:rsidDel="00000000" w:rsidP="00000000" w:rsidRDefault="00000000" w:rsidRPr="00000000" w14:paraId="0000000E">
      <w:pPr>
        <w:pageBreakBefore w:val="0"/>
        <w:ind w:left="0" w:firstLine="0"/>
        <w:rPr>
          <w:b w:val="1"/>
        </w:rPr>
      </w:pPr>
      <w:r w:rsidDel="00000000" w:rsidR="00000000" w:rsidRPr="00000000">
        <w:rPr>
          <w:b w:val="1"/>
          <w:rtl w:val="0"/>
        </w:rPr>
        <w:t xml:space="preserve">Join Us!</w:t>
      </w:r>
    </w:p>
    <w:p w:rsidR="00000000" w:rsidDel="00000000" w:rsidP="00000000" w:rsidRDefault="00000000" w:rsidRPr="00000000" w14:paraId="0000000F">
      <w:pPr>
        <w:pageBreakBefore w:val="0"/>
        <w:ind w:left="0" w:firstLine="0"/>
        <w:rPr/>
      </w:pPr>
      <w:r w:rsidDel="00000000" w:rsidR="00000000" w:rsidRPr="00000000">
        <w:rPr>
          <w:rtl w:val="0"/>
        </w:rPr>
        <w:t xml:space="preserve">Show your support for your colleagues today by completing the form below and returning it to the Scottsbluff Schools Foundation via inter-school mail or via email to </w:t>
      </w:r>
      <w:hyperlink r:id="rId8">
        <w:r w:rsidDel="00000000" w:rsidR="00000000" w:rsidRPr="00000000">
          <w:rPr>
            <w:color w:val="1155cc"/>
            <w:u w:val="single"/>
            <w:rtl w:val="0"/>
          </w:rPr>
          <w:t xml:space="preserve">brohrer@sbps.net</w:t>
        </w:r>
      </w:hyperlink>
      <w:r w:rsidDel="00000000" w:rsidR="00000000" w:rsidRPr="00000000">
        <w:rPr>
          <w:rtl w:val="0"/>
        </w:rPr>
        <w:t xml:space="preserve"> </w:t>
      </w:r>
    </w:p>
    <w:p w:rsidR="00000000" w:rsidDel="00000000" w:rsidP="00000000" w:rsidRDefault="00000000" w:rsidRPr="00000000" w14:paraId="00000010">
      <w:pPr>
        <w:pageBreakBefore w:val="0"/>
        <w:ind w:left="0" w:firstLine="0"/>
        <w:rPr/>
      </w:pPr>
      <w:r w:rsidDel="00000000" w:rsidR="00000000" w:rsidRPr="00000000">
        <w:rPr>
          <w:rtl w:val="0"/>
        </w:rPr>
        <w:t xml:space="preserve">-------------------------------------------------------------------------------------------------------------------------------</w:t>
      </w:r>
    </w:p>
    <w:p w:rsidR="00000000" w:rsidDel="00000000" w:rsidP="00000000" w:rsidRDefault="00000000" w:rsidRPr="00000000" w14:paraId="00000011">
      <w:pPr>
        <w:pageBreakBefore w:val="0"/>
        <w:ind w:left="0" w:firstLine="0"/>
        <w:rPr/>
      </w:pPr>
      <w:r w:rsidDel="00000000" w:rsidR="00000000" w:rsidRPr="00000000">
        <w:rPr>
          <w:b w:val="1"/>
          <w:rtl w:val="0"/>
        </w:rPr>
        <w:t xml:space="preserve">Payroll Deduction Authorization </w:t>
      </w:r>
      <w:r w:rsidDel="00000000" w:rsidR="00000000" w:rsidRPr="00000000">
        <w:rPr>
          <w:rtl w:val="0"/>
        </w:rPr>
        <w:t xml:space="preserve">(please print)</w:t>
      </w:r>
    </w:p>
    <w:p w:rsidR="00000000" w:rsidDel="00000000" w:rsidP="00000000" w:rsidRDefault="00000000" w:rsidRPr="00000000" w14:paraId="00000012">
      <w:pPr>
        <w:pageBreakBefore w:val="0"/>
        <w:ind w:left="0" w:firstLine="0"/>
        <w:rPr/>
      </w:pPr>
      <w:r w:rsidDel="00000000" w:rsidR="00000000" w:rsidRPr="00000000">
        <w:rPr>
          <w:rtl w:val="0"/>
        </w:rPr>
        <w:t xml:space="preserve">Name:_____________________________Email:____________________________________</w:t>
      </w:r>
    </w:p>
    <w:p w:rsidR="00000000" w:rsidDel="00000000" w:rsidP="00000000" w:rsidRDefault="00000000" w:rsidRPr="00000000" w14:paraId="00000013">
      <w:pPr>
        <w:pageBreakBefore w:val="0"/>
        <w:ind w:left="0" w:firstLine="0"/>
        <w:rPr/>
      </w:pPr>
      <w:r w:rsidDel="00000000" w:rsidR="00000000" w:rsidRPr="00000000">
        <w:rPr>
          <w:rtl w:val="0"/>
        </w:rPr>
        <w:t xml:space="preserve">Home Address:______________________City:____________Zip Code:__________________</w:t>
      </w:r>
    </w:p>
    <w:p w:rsidR="00000000" w:rsidDel="00000000" w:rsidP="00000000" w:rsidRDefault="00000000" w:rsidRPr="00000000" w14:paraId="00000014">
      <w:pPr>
        <w:pageBreakBefore w:val="0"/>
        <w:ind w:left="0" w:firstLine="0"/>
        <w:rPr/>
      </w:pPr>
      <w:r w:rsidDel="00000000" w:rsidR="00000000" w:rsidRPr="00000000">
        <w:rPr>
          <w:rtl w:val="0"/>
        </w:rPr>
        <w:t xml:space="preserve">School/Department:__________________________________Job title:___________________</w:t>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t xml:space="preserve">I hereby authorize SBPS to deduct from my salary, payable to the Scottsbluff Schools Foundation, the monthly sum of:</w:t>
      </w:r>
    </w:p>
    <w:p w:rsidR="00000000" w:rsidDel="00000000" w:rsidP="00000000" w:rsidRDefault="00000000" w:rsidRPr="00000000" w14:paraId="00000017">
      <w:pPr>
        <w:pageBreakBefore w:val="0"/>
        <w:ind w:left="0" w:firstLine="0"/>
        <w:rPr/>
      </w:pPr>
      <w:r w:rsidDel="00000000" w:rsidR="00000000" w:rsidRPr="00000000">
        <w:rPr>
          <w:rtl w:val="0"/>
        </w:rPr>
        <w:t xml:space="preserve">___  $20  </w:t>
        <w:tab/>
        <w:t xml:space="preserve">___$15</w:t>
        <w:tab/>
        <w:tab/>
        <w:t xml:space="preserve">___$10</w:t>
        <w:tab/>
        <w:tab/>
        <w:t xml:space="preserve">___other $</w:t>
      </w:r>
    </w:p>
    <w:p w:rsidR="00000000" w:rsidDel="00000000" w:rsidP="00000000" w:rsidRDefault="00000000" w:rsidRPr="00000000" w14:paraId="00000018">
      <w:pPr>
        <w:pageBreakBefore w:val="0"/>
        <w:ind w:left="0" w:firstLine="0"/>
        <w:rPr/>
      </w:pPr>
      <w:r w:rsidDel="00000000" w:rsidR="00000000" w:rsidRPr="00000000">
        <w:rPr>
          <w:rtl w:val="0"/>
        </w:rPr>
      </w:r>
    </w:p>
    <w:p w:rsidR="00000000" w:rsidDel="00000000" w:rsidP="00000000" w:rsidRDefault="00000000" w:rsidRPr="00000000" w14:paraId="00000019">
      <w:pPr>
        <w:pageBreakBefore w:val="0"/>
        <w:ind w:left="0" w:firstLine="0"/>
        <w:rPr/>
      </w:pPr>
      <w:r w:rsidDel="00000000" w:rsidR="00000000" w:rsidRPr="00000000">
        <w:rPr>
          <w:rtl w:val="0"/>
        </w:rPr>
        <w:t xml:space="preserve">I am already participating in the payroll deduction plan, but would like to change the amount of my deduction.  Please deduct a new monthly sum of:</w:t>
      </w:r>
    </w:p>
    <w:p w:rsidR="00000000" w:rsidDel="00000000" w:rsidP="00000000" w:rsidRDefault="00000000" w:rsidRPr="00000000" w14:paraId="0000001A">
      <w:pPr>
        <w:pageBreakBefore w:val="0"/>
        <w:ind w:left="0" w:firstLine="0"/>
        <w:rPr/>
      </w:pPr>
      <w:r w:rsidDel="00000000" w:rsidR="00000000" w:rsidRPr="00000000">
        <w:rPr>
          <w:rtl w:val="0"/>
        </w:rPr>
        <w:t xml:space="preserve">___$20</w:t>
        <w:tab/>
        <w:t xml:space="preserve">___$15</w:t>
        <w:tab/>
        <w:tab/>
        <w:t xml:space="preserve">___$10</w:t>
        <w:tab/>
        <w:tab/>
        <w:t xml:space="preserve">___other $</w:t>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rtl w:val="0"/>
        </w:rPr>
        <w:t xml:space="preserve">I would like to make a one time gift in the amount of $________________________________</w:t>
      </w:r>
    </w:p>
    <w:p w:rsidR="00000000" w:rsidDel="00000000" w:rsidP="00000000" w:rsidRDefault="00000000" w:rsidRPr="00000000" w14:paraId="0000001D">
      <w:pPr>
        <w:pageBreakBefore w:val="0"/>
        <w:ind w:left="0" w:firstLine="0"/>
        <w:rPr/>
      </w:pPr>
      <w:r w:rsidDel="00000000" w:rsidR="00000000" w:rsidRPr="00000000">
        <w:rPr>
          <w:rtl w:val="0"/>
        </w:rPr>
      </w:r>
    </w:p>
    <w:p w:rsidR="00000000" w:rsidDel="00000000" w:rsidP="00000000" w:rsidRDefault="00000000" w:rsidRPr="00000000" w14:paraId="0000001E">
      <w:pPr>
        <w:pageBreakBefore w:val="0"/>
        <w:ind w:left="0" w:firstLine="0"/>
        <w:rPr>
          <w:b w:val="1"/>
        </w:rPr>
      </w:pPr>
      <w:r w:rsidDel="00000000" w:rsidR="00000000" w:rsidRPr="00000000">
        <w:rPr>
          <w:b w:val="1"/>
          <w:rtl w:val="0"/>
        </w:rPr>
        <w:t xml:space="preserve">Signature:__________________________________________Date:____________________</w:t>
      </w:r>
    </w:p>
    <w:p w:rsidR="00000000" w:rsidDel="00000000" w:rsidP="00000000" w:rsidRDefault="00000000" w:rsidRPr="00000000" w14:paraId="0000001F">
      <w:pPr>
        <w:pageBreakBefore w:val="0"/>
        <w:ind w:left="0" w:firstLine="0"/>
        <w:jc w:val="center"/>
        <w:rPr>
          <w:i w:val="1"/>
          <w:sz w:val="18"/>
          <w:szCs w:val="18"/>
        </w:rPr>
      </w:pPr>
      <w:r w:rsidDel="00000000" w:rsidR="00000000" w:rsidRPr="00000000">
        <w:rPr>
          <w:rtl w:val="0"/>
        </w:rPr>
      </w:r>
    </w:p>
    <w:p w:rsidR="00000000" w:rsidDel="00000000" w:rsidP="00000000" w:rsidRDefault="00000000" w:rsidRPr="00000000" w14:paraId="00000020">
      <w:pPr>
        <w:pageBreakBefore w:val="0"/>
        <w:ind w:left="0" w:firstLine="0"/>
        <w:rPr/>
      </w:pPr>
      <w:r w:rsidDel="00000000" w:rsidR="00000000" w:rsidRPr="00000000">
        <w:rPr>
          <w:rtl w:val="0"/>
        </w:rPr>
      </w:r>
    </w:p>
    <w:p w:rsidR="00000000" w:rsidDel="00000000" w:rsidP="00000000" w:rsidRDefault="00000000" w:rsidRPr="00000000" w14:paraId="00000021">
      <w:pPr>
        <w:pageBreakBefore w:val="0"/>
        <w:ind w:left="6480" w:firstLine="0"/>
        <w:rPr/>
      </w:pPr>
      <w:r w:rsidDel="00000000" w:rsidR="00000000" w:rsidRPr="00000000">
        <w:rPr>
          <w:rtl w:val="0"/>
        </w:rPr>
      </w:r>
    </w:p>
    <w:p w:rsidR="00000000" w:rsidDel="00000000" w:rsidP="00000000" w:rsidRDefault="00000000" w:rsidRPr="00000000" w14:paraId="00000022">
      <w:pPr>
        <w:pageBreakBefore w:val="0"/>
        <w:ind w:left="720" w:firstLine="0"/>
        <w:rPr/>
      </w:pPr>
      <w:r w:rsidDel="00000000" w:rsidR="00000000" w:rsidRPr="00000000">
        <w:rPr>
          <w:rtl w:val="0"/>
        </w:rPr>
      </w:r>
    </w:p>
    <w:p w:rsidR="00000000" w:rsidDel="00000000" w:rsidP="00000000" w:rsidRDefault="00000000" w:rsidRPr="00000000" w14:paraId="00000023">
      <w:pPr>
        <w:pageBreakBefore w:val="0"/>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ohrer@sbps.net" TargetMode="External"/><Relationship Id="rId8" Type="http://schemas.openxmlformats.org/officeDocument/2006/relationships/hyperlink" Target="mailto:brohrer@sb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